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Times New Roman"/>
          <w:b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届浙江省普通高等学校优秀毕业生</w:t>
      </w:r>
    </w:p>
    <w:p>
      <w:pPr>
        <w:spacing w:line="800" w:lineRule="exact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汇总名册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tbl>
      <w:tblPr>
        <w:tblStyle w:val="5"/>
        <w:tblW w:w="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080"/>
        <w:gridCol w:w="84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徐凯佳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赵志阳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顾丹莹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张琼颖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互联网融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杨朔丹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互联网金融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李芳芳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赵天乐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赵燕玲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马辽凯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朱智昊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李雅倩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俞益施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闻佳祺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张佳乐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傅可可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胡力文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俞锦涛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邸欣儿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郭临绮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李依蔓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戴棉棉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徐震威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刘彩霞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叶增弟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蒋雅萍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沈桔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林梦晓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农村金融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李涵煊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卢雯雯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大专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胡雯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保险实务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许家圆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陈淑琪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吴静波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王明博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沈烽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祝晨欣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吴泽炜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谢思怡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翁茹茹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吴紫英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沈彬艳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郑点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朱扬帆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陈家俊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金梦佳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李晶晶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许思思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杨莎莎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王丽婷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大数据与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黄宇晴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柯燕婷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柴希僖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罗瑾萱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大数据与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蒋佐煊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杨祎旎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励佳偶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吴瑭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信用管理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徐天绮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信用管理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陈妮娜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方佳倩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马方洁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毛玉聪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大学专科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卞慧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胡梦娜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王高翔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张演慧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陆晨霞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陈依娜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巢丽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余灵君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郑杉杉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许霖霖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李泽洋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胡汀娇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邱光荣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卢梦菲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房地产经营与管理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毛瑶璐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房地产经营与管理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吕师斌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李露薇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金湟萍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75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徐玮雯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张怡莉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强继蒙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潘璇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阮树琦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赵静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周逸婷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陈小彤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杨璐旦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沈佳佳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国际商务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会展策划与管理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王梦娜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会展策划与管理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严梦雨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张梦燕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钟佳熠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叶嘉琪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吴奕乐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计算机信息管理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余洵涵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计算机信息管理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叶嘉仪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数字媒体应用技术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叶颖婷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数字媒体应用技术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林嘉欣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数字媒体应用技术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简永康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大数据技术与应用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现代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陈丹彤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现代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戴如意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现代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蔡安娜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数字媒体艺术设计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叶学琴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数字媒体艺术设计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李炜琦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广告艺术设计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朱柳静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大专</w:t>
            </w:r>
          </w:p>
        </w:tc>
      </w:tr>
      <w:bookmarkEnd w:id="0"/>
    </w:tbl>
    <w:p>
      <w:pPr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</w:t>
      </w:r>
    </w:p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</w:p>
    <w:p>
      <w:pPr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6926AE"/>
    <w:rsid w:val="006C6904"/>
    <w:rsid w:val="00896BD4"/>
    <w:rsid w:val="009624CA"/>
    <w:rsid w:val="00A60633"/>
    <w:rsid w:val="00A836EA"/>
    <w:rsid w:val="00BA0C1A"/>
    <w:rsid w:val="00C061CB"/>
    <w:rsid w:val="00C604EC"/>
    <w:rsid w:val="00E26251"/>
    <w:rsid w:val="00EA1EE8"/>
    <w:rsid w:val="00F53662"/>
    <w:rsid w:val="083D07F0"/>
    <w:rsid w:val="0C7EEF3F"/>
    <w:rsid w:val="105E3B74"/>
    <w:rsid w:val="1C2C4424"/>
    <w:rsid w:val="1CD54CE6"/>
    <w:rsid w:val="1DEC38DC"/>
    <w:rsid w:val="29321EA0"/>
    <w:rsid w:val="2DBEB940"/>
    <w:rsid w:val="30456175"/>
    <w:rsid w:val="344F5039"/>
    <w:rsid w:val="36772279"/>
    <w:rsid w:val="379FF5C1"/>
    <w:rsid w:val="3F3620E4"/>
    <w:rsid w:val="3F7F901F"/>
    <w:rsid w:val="42F570CD"/>
    <w:rsid w:val="434067C1"/>
    <w:rsid w:val="45765517"/>
    <w:rsid w:val="46B138F5"/>
    <w:rsid w:val="498C207C"/>
    <w:rsid w:val="4E4C012A"/>
    <w:rsid w:val="4FD5DF88"/>
    <w:rsid w:val="568D20C3"/>
    <w:rsid w:val="5FE9453E"/>
    <w:rsid w:val="66334840"/>
    <w:rsid w:val="6BDDC418"/>
    <w:rsid w:val="6D3E8C42"/>
    <w:rsid w:val="6EAF13B0"/>
    <w:rsid w:val="6FDEB2DC"/>
    <w:rsid w:val="71061E72"/>
    <w:rsid w:val="75DCF73E"/>
    <w:rsid w:val="76ED549E"/>
    <w:rsid w:val="77DE6E28"/>
    <w:rsid w:val="7A3B2499"/>
    <w:rsid w:val="7BFB8A28"/>
    <w:rsid w:val="7BFF2824"/>
    <w:rsid w:val="7D76F4AC"/>
    <w:rsid w:val="7DAEBCF1"/>
    <w:rsid w:val="7FB4E480"/>
    <w:rsid w:val="7FD9A08E"/>
    <w:rsid w:val="7FED97DD"/>
    <w:rsid w:val="7FEF58D7"/>
    <w:rsid w:val="7FF7CC1F"/>
    <w:rsid w:val="7FFB5D8C"/>
    <w:rsid w:val="7FFB9605"/>
    <w:rsid w:val="97F6F087"/>
    <w:rsid w:val="9E572338"/>
    <w:rsid w:val="ADF75644"/>
    <w:rsid w:val="BEFF4C81"/>
    <w:rsid w:val="BFFACCA8"/>
    <w:rsid w:val="C7FEFEC0"/>
    <w:rsid w:val="D79D3C9E"/>
    <w:rsid w:val="D7B979B7"/>
    <w:rsid w:val="EF6CF603"/>
    <w:rsid w:val="EFE52D91"/>
    <w:rsid w:val="F1DB507F"/>
    <w:rsid w:val="F2AF26FF"/>
    <w:rsid w:val="F5FEE2B0"/>
    <w:rsid w:val="F7958ACE"/>
    <w:rsid w:val="F7EF2D19"/>
    <w:rsid w:val="F7FF3728"/>
    <w:rsid w:val="FBBD5CA9"/>
    <w:rsid w:val="FBF9B1D5"/>
    <w:rsid w:val="FDCFCDD3"/>
    <w:rsid w:val="FDEF9AE9"/>
    <w:rsid w:val="FF5EC70A"/>
    <w:rsid w:val="FFD2C86C"/>
    <w:rsid w:val="FFFFAA05"/>
    <w:rsid w:val="FFFF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132</Words>
  <Characters>758</Characters>
  <Lines>6</Lines>
  <Paragraphs>1</Paragraphs>
  <TotalTime>27</TotalTime>
  <ScaleCrop>false</ScaleCrop>
  <LinksUpToDate>false</LinksUpToDate>
  <CharactersWithSpaces>889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2021-03-12T03:49:00Z</dcterms:created>
  <dc:creator>Tencent</dc:creator>
  <cp:lastModifiedBy>ldn</cp:lastModifiedBy>
  <dcterms:modified xsi:type="dcterms:W3CDTF">2022-03-18T10:14:53Z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97183207DA304AE9BA5E66E26FDCDEEB</vt:lpwstr>
  </property>
</Properties>
</file>